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37D0" w14:textId="77777777" w:rsidR="00AD030F" w:rsidRPr="00BE7C2B" w:rsidRDefault="00AD030F" w:rsidP="00AD030F">
      <w:pPr>
        <w:pStyle w:val="BodyText1"/>
        <w:rPr>
          <w:rFonts w:ascii="Arial" w:hAnsi="Arial"/>
        </w:rPr>
      </w:pPr>
    </w:p>
    <w:p w14:paraId="1C8CE56E" w14:textId="440872D7" w:rsidR="00AD030F" w:rsidRPr="00BE7C2B" w:rsidRDefault="00E30DF4" w:rsidP="00E30DF4">
      <w:pPr>
        <w:pStyle w:val="subheads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132A767A" wp14:editId="5A096369">
            <wp:extent cx="5731510" cy="191262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030F" w:rsidRPr="00E30DF4">
        <w:rPr>
          <w:rFonts w:ascii="Arial" w:hAnsi="Arial"/>
          <w:color w:val="468D7B"/>
          <w:u w:val="single"/>
          <w:shd w:val="clear" w:color="auto" w:fill="FFFFFF" w:themeFill="background1"/>
        </w:rPr>
        <w:t>JOB DESCRIPTION</w:t>
      </w:r>
    </w:p>
    <w:p w14:paraId="644A6FA5" w14:textId="77777777" w:rsidR="00AD030F" w:rsidRPr="00BE7C2B" w:rsidRDefault="00AD030F" w:rsidP="00AD030F">
      <w:pPr>
        <w:pStyle w:val="BodyText1"/>
        <w:rPr>
          <w:rFonts w:ascii="Arial" w:hAnsi="Arial"/>
        </w:rPr>
      </w:pPr>
    </w:p>
    <w:p w14:paraId="16AA001C" w14:textId="3DCDBAF0" w:rsidR="00AD030F" w:rsidRPr="00156822" w:rsidRDefault="00AD030F" w:rsidP="00AD030F">
      <w:pPr>
        <w:pStyle w:val="BodyText1"/>
        <w:rPr>
          <w:rFonts w:ascii="Arial" w:hAnsi="Arial" w:cs="Interstate-Bold"/>
          <w:bCs/>
        </w:rPr>
      </w:pPr>
      <w:r w:rsidRPr="00E30DF4">
        <w:rPr>
          <w:rFonts w:ascii="Arial" w:hAnsi="Arial" w:cs="Interstate-Bold"/>
          <w:b/>
          <w:bCs/>
          <w:color w:val="468D7B"/>
        </w:rPr>
        <w:t>Job title:</w:t>
      </w:r>
      <w:r w:rsidR="00B828C5" w:rsidRPr="00E30DF4">
        <w:rPr>
          <w:rFonts w:ascii="Arial" w:hAnsi="Arial" w:cs="Interstate-Bold"/>
          <w:bCs/>
          <w:color w:val="468D7B"/>
        </w:rPr>
        <w:t xml:space="preserve"> </w:t>
      </w:r>
      <w:r w:rsidR="00B828C5" w:rsidRPr="00156822">
        <w:rPr>
          <w:rFonts w:ascii="Arial" w:hAnsi="Arial" w:cs="Interstate-Bold"/>
          <w:bCs/>
        </w:rPr>
        <w:t>Mentor</w:t>
      </w:r>
      <w:r w:rsidR="00156822" w:rsidRPr="00156822">
        <w:rPr>
          <w:rFonts w:ascii="Arial" w:hAnsi="Arial" w:cs="Interstate-Bold"/>
          <w:bCs/>
        </w:rPr>
        <w:t xml:space="preserve"> </w:t>
      </w:r>
    </w:p>
    <w:p w14:paraId="12D2EC9E" w14:textId="77777777" w:rsidR="009D4384" w:rsidRPr="00BE7C2B" w:rsidRDefault="009D4384" w:rsidP="00AD030F">
      <w:pPr>
        <w:pStyle w:val="BodyText1"/>
        <w:rPr>
          <w:rFonts w:ascii="Arial" w:hAnsi="Arial" w:cs="Interstate-Bold"/>
          <w:b/>
          <w:bCs/>
        </w:rPr>
      </w:pPr>
    </w:p>
    <w:p w14:paraId="40CC36F3" w14:textId="2D07B6FF" w:rsidR="00AD030F" w:rsidRPr="00BE7C2B" w:rsidRDefault="00AD030F" w:rsidP="00AD030F">
      <w:pPr>
        <w:pStyle w:val="BodyText1"/>
        <w:rPr>
          <w:rFonts w:ascii="Arial" w:hAnsi="Arial" w:cs="Interstate-Bold"/>
          <w:b/>
          <w:bCs/>
        </w:rPr>
      </w:pPr>
      <w:r w:rsidRPr="00E30DF4">
        <w:rPr>
          <w:rFonts w:ascii="Arial" w:hAnsi="Arial" w:cs="Interstate-Bold"/>
          <w:b/>
          <w:bCs/>
          <w:color w:val="468D7B"/>
        </w:rPr>
        <w:t xml:space="preserve">Reporting </w:t>
      </w:r>
      <w:proofErr w:type="gramStart"/>
      <w:r w:rsidRPr="00E30DF4">
        <w:rPr>
          <w:rFonts w:ascii="Arial" w:hAnsi="Arial" w:cs="Interstate-Bold"/>
          <w:b/>
          <w:bCs/>
          <w:color w:val="468D7B"/>
        </w:rPr>
        <w:t>to:</w:t>
      </w:r>
      <w:proofErr w:type="gramEnd"/>
      <w:r w:rsidR="00B828C5" w:rsidRPr="00E30DF4">
        <w:rPr>
          <w:rFonts w:ascii="Arial" w:hAnsi="Arial" w:cs="Interstate-Bold"/>
          <w:b/>
          <w:bCs/>
          <w:color w:val="468D7B"/>
        </w:rPr>
        <w:t xml:space="preserve"> </w:t>
      </w:r>
      <w:r w:rsidR="00792BC3">
        <w:rPr>
          <w:rFonts w:ascii="Arial" w:hAnsi="Arial" w:cs="Interstate-Bold"/>
          <w:bCs/>
        </w:rPr>
        <w:t>CEO/Line manager</w:t>
      </w:r>
      <w:r w:rsidR="00B828C5" w:rsidRPr="00156822">
        <w:rPr>
          <w:rFonts w:ascii="Arial" w:hAnsi="Arial" w:cs="Interstate-Bold"/>
          <w:bCs/>
        </w:rPr>
        <w:t xml:space="preserve"> of Pyramid Mentoring</w:t>
      </w:r>
    </w:p>
    <w:p w14:paraId="7564E20A" w14:textId="77777777" w:rsidR="009D4384" w:rsidRDefault="009D4384" w:rsidP="00AD030F">
      <w:pPr>
        <w:pStyle w:val="BodyText1"/>
        <w:rPr>
          <w:rFonts w:ascii="Arial" w:hAnsi="Arial" w:cs="Interstate-Bold"/>
          <w:b/>
          <w:bCs/>
        </w:rPr>
      </w:pPr>
    </w:p>
    <w:p w14:paraId="3A408AB3" w14:textId="77777777" w:rsidR="00AD030F" w:rsidRPr="00BE7C2B" w:rsidRDefault="00AD030F" w:rsidP="00AD030F">
      <w:pPr>
        <w:pStyle w:val="BodyText1"/>
        <w:rPr>
          <w:rFonts w:ascii="Arial" w:hAnsi="Arial" w:cs="Interstate-Bold"/>
          <w:b/>
          <w:bCs/>
        </w:rPr>
      </w:pPr>
      <w:r w:rsidRPr="00E30DF4">
        <w:rPr>
          <w:rFonts w:ascii="Arial" w:hAnsi="Arial" w:cs="Interstate-Bold"/>
          <w:b/>
          <w:bCs/>
          <w:color w:val="468D7B"/>
        </w:rPr>
        <w:t>Location:</w:t>
      </w:r>
      <w:r w:rsidR="00B828C5" w:rsidRPr="00E30DF4">
        <w:rPr>
          <w:rFonts w:ascii="Arial" w:hAnsi="Arial" w:cs="Interstate-Bold"/>
          <w:b/>
          <w:bCs/>
          <w:color w:val="468D7B"/>
        </w:rPr>
        <w:t xml:space="preserve"> </w:t>
      </w:r>
      <w:r w:rsidR="00B828C5" w:rsidRPr="00156822">
        <w:rPr>
          <w:rFonts w:ascii="Arial" w:hAnsi="Arial" w:cs="Interstate-Bold"/>
          <w:bCs/>
        </w:rPr>
        <w:t xml:space="preserve">Various </w:t>
      </w:r>
      <w:r w:rsidR="00F72999">
        <w:rPr>
          <w:rFonts w:ascii="Arial" w:hAnsi="Arial" w:cs="Interstate-Bold"/>
          <w:bCs/>
        </w:rPr>
        <w:t>l</w:t>
      </w:r>
      <w:r w:rsidR="00B828C5" w:rsidRPr="00156822">
        <w:rPr>
          <w:rFonts w:ascii="Arial" w:hAnsi="Arial" w:cs="Interstate-Bold"/>
          <w:bCs/>
        </w:rPr>
        <w:t>ocations in the community</w:t>
      </w:r>
    </w:p>
    <w:p w14:paraId="5915D29D" w14:textId="77777777" w:rsidR="00AD030F" w:rsidRDefault="00AD030F" w:rsidP="00AD030F">
      <w:pPr>
        <w:pStyle w:val="BodyText1"/>
        <w:rPr>
          <w:rFonts w:ascii="Arial" w:hAnsi="Arial" w:cs="Interstate-Bold"/>
          <w:b/>
          <w:bCs/>
        </w:rPr>
      </w:pPr>
    </w:p>
    <w:p w14:paraId="353DA5DB" w14:textId="77777777" w:rsidR="00790087" w:rsidRPr="00E30DF4" w:rsidRDefault="00790087" w:rsidP="00AD030F">
      <w:pPr>
        <w:pStyle w:val="BodyText1"/>
        <w:rPr>
          <w:rFonts w:ascii="Arial" w:hAnsi="Arial" w:cs="Interstate-Bold"/>
          <w:b/>
          <w:bCs/>
          <w:color w:val="468D7B"/>
          <w:u w:val="single"/>
        </w:rPr>
      </w:pPr>
      <w:r w:rsidRPr="00E30DF4">
        <w:rPr>
          <w:rFonts w:ascii="Arial" w:hAnsi="Arial" w:cs="Interstate-Bold"/>
          <w:b/>
          <w:bCs/>
          <w:color w:val="468D7B"/>
          <w:u w:val="single"/>
        </w:rPr>
        <w:t xml:space="preserve">Pyramid </w:t>
      </w:r>
      <w:r w:rsidR="004B6BA8" w:rsidRPr="00E30DF4">
        <w:rPr>
          <w:rFonts w:ascii="Arial" w:hAnsi="Arial" w:cs="Interstate-Bold"/>
          <w:b/>
          <w:bCs/>
          <w:color w:val="468D7B"/>
          <w:u w:val="single"/>
        </w:rPr>
        <w:t>M</w:t>
      </w:r>
      <w:r w:rsidRPr="00E30DF4">
        <w:rPr>
          <w:rFonts w:ascii="Arial" w:hAnsi="Arial" w:cs="Interstate-Bold"/>
          <w:b/>
          <w:bCs/>
          <w:color w:val="468D7B"/>
          <w:u w:val="single"/>
        </w:rPr>
        <w:t>entoring mission statement</w:t>
      </w:r>
    </w:p>
    <w:p w14:paraId="19108DB7" w14:textId="77777777" w:rsidR="00790087" w:rsidRDefault="00790087" w:rsidP="00AD030F">
      <w:pPr>
        <w:pStyle w:val="BodyText1"/>
        <w:rPr>
          <w:rFonts w:ascii="Arial" w:hAnsi="Arial" w:cs="Interstate-Bold"/>
          <w:b/>
          <w:bCs/>
        </w:rPr>
      </w:pPr>
    </w:p>
    <w:p w14:paraId="2B196013" w14:textId="77777777" w:rsidR="00790087" w:rsidRPr="00790087" w:rsidRDefault="00790087" w:rsidP="00790087">
      <w:pPr>
        <w:rPr>
          <w:rFonts w:ascii="Arial" w:hAnsi="Arial" w:cs="Arial"/>
          <w:sz w:val="20"/>
          <w:szCs w:val="20"/>
        </w:rPr>
      </w:pPr>
      <w:r w:rsidRPr="00790087">
        <w:rPr>
          <w:rFonts w:ascii="Arial" w:hAnsi="Arial" w:cs="Arial"/>
          <w:sz w:val="20"/>
          <w:szCs w:val="20"/>
        </w:rPr>
        <w:t>Pyramid Mentoring provides a high quality 121 mentoring service that supports clients to achieve person centred goals. With our specialist trained mentors we develop confidence, skills, independence, resilience and positive experiences through a bespoke programme that inspires change to help clients on their journey to reach their potential.</w:t>
      </w:r>
    </w:p>
    <w:p w14:paraId="07879465" w14:textId="77777777" w:rsidR="00AD030F" w:rsidRPr="00BE7C2B" w:rsidRDefault="00AD030F" w:rsidP="00AD030F">
      <w:pPr>
        <w:pStyle w:val="BodyText1"/>
        <w:rPr>
          <w:rFonts w:ascii="Arial" w:hAnsi="Arial" w:cs="Interstate-Bold"/>
          <w:b/>
          <w:bCs/>
        </w:rPr>
      </w:pPr>
    </w:p>
    <w:p w14:paraId="775491D9" w14:textId="77777777" w:rsidR="00790087" w:rsidRPr="00E30DF4" w:rsidRDefault="00AD030F" w:rsidP="00AD030F">
      <w:pPr>
        <w:pStyle w:val="BodyText1"/>
        <w:rPr>
          <w:rFonts w:ascii="Arial" w:hAnsi="Arial" w:cs="Interstate-Bold"/>
          <w:b/>
          <w:bCs/>
          <w:color w:val="468D7B"/>
          <w:u w:val="single"/>
        </w:rPr>
      </w:pPr>
      <w:r w:rsidRPr="00E30DF4">
        <w:rPr>
          <w:rFonts w:ascii="Arial" w:hAnsi="Arial" w:cs="Interstate-Bold"/>
          <w:b/>
          <w:bCs/>
          <w:color w:val="468D7B"/>
          <w:u w:val="single"/>
        </w:rPr>
        <w:t>Overall purpose of the job</w:t>
      </w:r>
    </w:p>
    <w:p w14:paraId="026C23A7" w14:textId="77777777" w:rsidR="00790087" w:rsidRDefault="00790087" w:rsidP="00AD030F">
      <w:pPr>
        <w:pStyle w:val="BodyText1"/>
        <w:rPr>
          <w:rFonts w:ascii="Arial" w:hAnsi="Arial" w:cs="Interstate-Bold"/>
          <w:b/>
          <w:bCs/>
        </w:rPr>
      </w:pPr>
    </w:p>
    <w:p w14:paraId="09A06DDA" w14:textId="093BCB36" w:rsidR="00F72999" w:rsidRDefault="00B828C5" w:rsidP="00AD030F">
      <w:pPr>
        <w:pStyle w:val="BodyText1"/>
        <w:rPr>
          <w:rFonts w:ascii="Arial" w:hAnsi="Arial" w:cs="Interstate-Bold"/>
          <w:bCs/>
        </w:rPr>
      </w:pPr>
      <w:r w:rsidRPr="00156822">
        <w:rPr>
          <w:rFonts w:ascii="Arial" w:hAnsi="Arial" w:cs="Interstate-Bold"/>
          <w:bCs/>
        </w:rPr>
        <w:t xml:space="preserve">Under the direction of the </w:t>
      </w:r>
      <w:r w:rsidR="00595571">
        <w:rPr>
          <w:rFonts w:ascii="Arial" w:hAnsi="Arial" w:cs="Interstate-Bold"/>
          <w:bCs/>
        </w:rPr>
        <w:t>CEO</w:t>
      </w:r>
      <w:r w:rsidR="00792BC3">
        <w:rPr>
          <w:rFonts w:ascii="Arial" w:hAnsi="Arial" w:cs="Interstate-Bold"/>
          <w:bCs/>
        </w:rPr>
        <w:t xml:space="preserve"> and your line manager</w:t>
      </w:r>
      <w:r w:rsidR="00595571">
        <w:rPr>
          <w:rFonts w:ascii="Arial" w:hAnsi="Arial" w:cs="Interstate-Bold"/>
          <w:bCs/>
        </w:rPr>
        <w:t xml:space="preserve">, </w:t>
      </w:r>
      <w:r w:rsidRPr="00156822">
        <w:rPr>
          <w:rFonts w:ascii="Arial" w:hAnsi="Arial" w:cs="Interstate-Bold"/>
          <w:bCs/>
        </w:rPr>
        <w:t xml:space="preserve">you will deliver bespoke one to one mentoring sessions to at risk clients. </w:t>
      </w:r>
      <w:r w:rsidR="00DA063C" w:rsidRPr="00156822">
        <w:rPr>
          <w:rFonts w:ascii="Arial" w:hAnsi="Arial" w:cs="Interstate-Bold"/>
          <w:bCs/>
        </w:rPr>
        <w:t xml:space="preserve">Your role is to work with the client and support the agreed </w:t>
      </w:r>
      <w:r w:rsidR="00F72999">
        <w:rPr>
          <w:rFonts w:ascii="Arial" w:hAnsi="Arial" w:cs="Interstate-Bold"/>
          <w:bCs/>
        </w:rPr>
        <w:t>goals/objectives</w:t>
      </w:r>
      <w:r w:rsidR="00DA063C" w:rsidRPr="00156822">
        <w:rPr>
          <w:rFonts w:ascii="Arial" w:hAnsi="Arial" w:cs="Interstate-Bold"/>
          <w:bCs/>
        </w:rPr>
        <w:t xml:space="preserve"> that will be identified by the </w:t>
      </w:r>
      <w:r w:rsidR="00595571">
        <w:rPr>
          <w:rFonts w:ascii="Arial" w:hAnsi="Arial" w:cs="Interstate-Bold"/>
          <w:bCs/>
        </w:rPr>
        <w:t>CEO</w:t>
      </w:r>
      <w:r w:rsidR="00DA063C" w:rsidRPr="00156822">
        <w:rPr>
          <w:rFonts w:ascii="Arial" w:hAnsi="Arial" w:cs="Interstate-Bold"/>
          <w:bCs/>
        </w:rPr>
        <w:t>,</w:t>
      </w:r>
      <w:r w:rsidR="00792BC3">
        <w:rPr>
          <w:rFonts w:ascii="Arial" w:hAnsi="Arial" w:cs="Interstate-Bold"/>
          <w:bCs/>
        </w:rPr>
        <w:t xml:space="preserve"> your line manager,</w:t>
      </w:r>
      <w:r w:rsidR="00DA063C" w:rsidRPr="00156822">
        <w:rPr>
          <w:rFonts w:ascii="Arial" w:hAnsi="Arial" w:cs="Interstate-Bold"/>
          <w:bCs/>
        </w:rPr>
        <w:t xml:space="preserve"> </w:t>
      </w:r>
      <w:proofErr w:type="gramStart"/>
      <w:r w:rsidR="00DA063C" w:rsidRPr="00156822">
        <w:rPr>
          <w:rFonts w:ascii="Arial" w:hAnsi="Arial" w:cs="Interstate-Bold"/>
          <w:bCs/>
        </w:rPr>
        <w:t>client</w:t>
      </w:r>
      <w:proofErr w:type="gramEnd"/>
      <w:r w:rsidR="00DA063C" w:rsidRPr="00156822">
        <w:rPr>
          <w:rFonts w:ascii="Arial" w:hAnsi="Arial" w:cs="Interstate-Bold"/>
          <w:bCs/>
        </w:rPr>
        <w:t xml:space="preserve"> and any other support agencies. </w:t>
      </w:r>
    </w:p>
    <w:p w14:paraId="55EF9E19" w14:textId="333042CB" w:rsidR="00C107E0" w:rsidRDefault="00C107E0" w:rsidP="00AD030F">
      <w:pPr>
        <w:pStyle w:val="BodyText1"/>
        <w:rPr>
          <w:rFonts w:ascii="Arial" w:hAnsi="Arial" w:cs="Interstate-Bold"/>
          <w:bCs/>
        </w:rPr>
      </w:pPr>
      <w:r>
        <w:rPr>
          <w:rFonts w:ascii="Arial" w:hAnsi="Arial" w:cs="Interstate-Bold"/>
          <w:bCs/>
        </w:rPr>
        <w:t xml:space="preserve">Working for Pyramid is </w:t>
      </w:r>
      <w:proofErr w:type="gramStart"/>
      <w:r>
        <w:rPr>
          <w:rFonts w:ascii="Arial" w:hAnsi="Arial" w:cs="Interstate-Bold"/>
          <w:bCs/>
        </w:rPr>
        <w:t>flexible</w:t>
      </w:r>
      <w:proofErr w:type="gramEnd"/>
      <w:r>
        <w:rPr>
          <w:rFonts w:ascii="Arial" w:hAnsi="Arial" w:cs="Interstate-Bold"/>
          <w:bCs/>
        </w:rPr>
        <w:t xml:space="preserve"> and hours will meet the needs of both you and the client. Each placement has a minimum of 2 hours per week and the number of placements you have is under agreement with your line manager and after a successful bid to offer work. </w:t>
      </w:r>
    </w:p>
    <w:p w14:paraId="6AA2EFCE" w14:textId="77777777" w:rsidR="00F72999" w:rsidRPr="00156822" w:rsidRDefault="00F72999" w:rsidP="00AD030F">
      <w:pPr>
        <w:pStyle w:val="BodyText1"/>
        <w:rPr>
          <w:rFonts w:ascii="Arial" w:hAnsi="Arial" w:cs="Interstate-Bold"/>
          <w:bCs/>
        </w:rPr>
      </w:pPr>
    </w:p>
    <w:p w14:paraId="07D697BC" w14:textId="77777777" w:rsidR="00BF402B" w:rsidRPr="00E30DF4" w:rsidRDefault="00BF402B" w:rsidP="00AD030F">
      <w:pPr>
        <w:pStyle w:val="BodyText1"/>
        <w:rPr>
          <w:rFonts w:ascii="Arial" w:hAnsi="Arial" w:cs="Interstate-Bold"/>
          <w:b/>
          <w:bCs/>
          <w:color w:val="468D7B"/>
          <w:u w:val="single"/>
        </w:rPr>
      </w:pPr>
      <w:r w:rsidRPr="00E30DF4">
        <w:rPr>
          <w:rFonts w:ascii="Arial" w:hAnsi="Arial" w:cs="Interstate-Bold"/>
          <w:b/>
          <w:bCs/>
          <w:color w:val="468D7B"/>
          <w:u w:val="single"/>
        </w:rPr>
        <w:t>Role of the mentor</w:t>
      </w:r>
    </w:p>
    <w:p w14:paraId="4E87ACAF" w14:textId="77777777" w:rsidR="00BF402B" w:rsidRDefault="00BF402B" w:rsidP="00AD030F">
      <w:pPr>
        <w:pStyle w:val="BodyText1"/>
        <w:rPr>
          <w:rFonts w:ascii="Arial" w:hAnsi="Arial" w:cs="Interstate-Bold"/>
          <w:b/>
          <w:bCs/>
        </w:rPr>
      </w:pPr>
    </w:p>
    <w:p w14:paraId="45F8A7EA" w14:textId="77777777" w:rsidR="00BF402B" w:rsidRPr="00156822" w:rsidRDefault="00BF402B" w:rsidP="00BF402B">
      <w:pPr>
        <w:pStyle w:val="BodyText1"/>
        <w:numPr>
          <w:ilvl w:val="0"/>
          <w:numId w:val="1"/>
        </w:numPr>
        <w:rPr>
          <w:rFonts w:ascii="Arial" w:hAnsi="Arial" w:cs="Interstate-Bold"/>
          <w:bCs/>
        </w:rPr>
      </w:pPr>
      <w:r w:rsidRPr="00156822">
        <w:rPr>
          <w:rFonts w:ascii="Arial" w:hAnsi="Arial" w:cs="Interstate-Bold"/>
          <w:bCs/>
        </w:rPr>
        <w:t xml:space="preserve">To take the lead in </w:t>
      </w:r>
      <w:r w:rsidR="00F72999">
        <w:rPr>
          <w:rFonts w:ascii="Arial" w:hAnsi="Arial" w:cs="Interstate-Bold"/>
          <w:bCs/>
        </w:rPr>
        <w:t>supporting an</w:t>
      </w:r>
      <w:r w:rsidRPr="00156822">
        <w:rPr>
          <w:rFonts w:ascii="Arial" w:hAnsi="Arial" w:cs="Interstate-Bold"/>
          <w:bCs/>
        </w:rPr>
        <w:t xml:space="preserve"> at risk client through an ongoing one-to-one relationship.</w:t>
      </w:r>
    </w:p>
    <w:p w14:paraId="6F4E9CE3" w14:textId="77777777" w:rsidR="00C63143" w:rsidRPr="00156822" w:rsidRDefault="00C63143" w:rsidP="00BF402B">
      <w:pPr>
        <w:pStyle w:val="BodyText1"/>
        <w:numPr>
          <w:ilvl w:val="0"/>
          <w:numId w:val="1"/>
        </w:numPr>
        <w:rPr>
          <w:rFonts w:ascii="Arial" w:hAnsi="Arial" w:cs="Interstate-Bold"/>
          <w:bCs/>
        </w:rPr>
      </w:pPr>
      <w:r w:rsidRPr="00156822">
        <w:rPr>
          <w:rFonts w:ascii="Arial" w:hAnsi="Arial" w:cs="Interstate-Bold"/>
          <w:bCs/>
        </w:rPr>
        <w:t>To commit a minimum of six months to support the client on a weekly basis.</w:t>
      </w:r>
    </w:p>
    <w:p w14:paraId="35E5AB59" w14:textId="77777777" w:rsidR="00BF402B" w:rsidRPr="00156822" w:rsidRDefault="00F72999" w:rsidP="00BF402B">
      <w:pPr>
        <w:pStyle w:val="BodyText1"/>
        <w:numPr>
          <w:ilvl w:val="0"/>
          <w:numId w:val="1"/>
        </w:numPr>
        <w:rPr>
          <w:rFonts w:ascii="Arial" w:hAnsi="Arial" w:cs="Interstate-Bold"/>
          <w:bCs/>
        </w:rPr>
      </w:pPr>
      <w:r>
        <w:rPr>
          <w:rFonts w:ascii="Arial" w:hAnsi="Arial" w:cs="Interstate-Bold"/>
          <w:bCs/>
        </w:rPr>
        <w:t>T</w:t>
      </w:r>
      <w:r w:rsidR="00BF402B" w:rsidRPr="00156822">
        <w:rPr>
          <w:rFonts w:ascii="Arial" w:hAnsi="Arial" w:cs="Interstate-Bold"/>
          <w:bCs/>
        </w:rPr>
        <w:t>o serve as a positive role model</w:t>
      </w:r>
      <w:r w:rsidR="00C63143" w:rsidRPr="00156822">
        <w:rPr>
          <w:rFonts w:ascii="Arial" w:hAnsi="Arial" w:cs="Interstate-Bold"/>
          <w:bCs/>
        </w:rPr>
        <w:t xml:space="preserve"> by modelling desirable </w:t>
      </w:r>
      <w:r w:rsidRPr="00156822">
        <w:rPr>
          <w:rFonts w:ascii="Arial" w:hAnsi="Arial" w:cs="Interstate-Bold"/>
          <w:bCs/>
        </w:rPr>
        <w:t>behaviors</w:t>
      </w:r>
      <w:r>
        <w:rPr>
          <w:rFonts w:ascii="Arial" w:hAnsi="Arial" w:cs="Interstate-Bold"/>
          <w:bCs/>
        </w:rPr>
        <w:t xml:space="preserve"> e.g. patience,</w:t>
      </w:r>
      <w:r w:rsidR="00C63143" w:rsidRPr="00156822">
        <w:rPr>
          <w:rFonts w:ascii="Arial" w:hAnsi="Arial" w:cs="Interstate-Bold"/>
          <w:bCs/>
        </w:rPr>
        <w:t xml:space="preserve"> tolerance and </w:t>
      </w:r>
      <w:r>
        <w:rPr>
          <w:rFonts w:ascii="Arial" w:hAnsi="Arial" w:cs="Interstate-Bold"/>
          <w:bCs/>
        </w:rPr>
        <w:t>active</w:t>
      </w:r>
      <w:r w:rsidR="00C63143" w:rsidRPr="00156822">
        <w:rPr>
          <w:rFonts w:ascii="Arial" w:hAnsi="Arial" w:cs="Interstate-Bold"/>
          <w:bCs/>
        </w:rPr>
        <w:t xml:space="preserve"> listening.</w:t>
      </w:r>
    </w:p>
    <w:p w14:paraId="46EB4AFA" w14:textId="77777777" w:rsidR="00156822" w:rsidRPr="00156822" w:rsidRDefault="00156822" w:rsidP="00BF402B">
      <w:pPr>
        <w:pStyle w:val="BodyText1"/>
        <w:numPr>
          <w:ilvl w:val="0"/>
          <w:numId w:val="1"/>
        </w:numPr>
        <w:rPr>
          <w:rFonts w:ascii="Arial" w:hAnsi="Arial" w:cs="Interstate-Bold"/>
          <w:bCs/>
        </w:rPr>
      </w:pPr>
      <w:r w:rsidRPr="00156822">
        <w:rPr>
          <w:rFonts w:ascii="Arial" w:hAnsi="Arial" w:cs="Interstate-Bold"/>
          <w:bCs/>
        </w:rPr>
        <w:t>Willingness to co</w:t>
      </w:r>
      <w:r w:rsidR="004B6BA8">
        <w:rPr>
          <w:rFonts w:ascii="Arial" w:hAnsi="Arial" w:cs="Interstate-Bold"/>
          <w:bCs/>
        </w:rPr>
        <w:t>-</w:t>
      </w:r>
      <w:r w:rsidRPr="00156822">
        <w:rPr>
          <w:rFonts w:ascii="Arial" w:hAnsi="Arial" w:cs="Interstate-Bold"/>
          <w:bCs/>
        </w:rPr>
        <w:t xml:space="preserve">operate and </w:t>
      </w:r>
      <w:r w:rsidR="00F72999">
        <w:rPr>
          <w:rFonts w:ascii="Arial" w:hAnsi="Arial" w:cs="Interstate-Bold"/>
          <w:bCs/>
        </w:rPr>
        <w:t>be flexible</w:t>
      </w:r>
      <w:r w:rsidRPr="00156822">
        <w:rPr>
          <w:rFonts w:ascii="Arial" w:hAnsi="Arial" w:cs="Interstate-Bold"/>
          <w:bCs/>
        </w:rPr>
        <w:t xml:space="preserve"> with</w:t>
      </w:r>
      <w:r w:rsidR="004B6BA8">
        <w:rPr>
          <w:rFonts w:ascii="Arial" w:hAnsi="Arial" w:cs="Interstate-Bold"/>
          <w:bCs/>
        </w:rPr>
        <w:t xml:space="preserve"> the</w:t>
      </w:r>
      <w:r w:rsidRPr="00156822">
        <w:rPr>
          <w:rFonts w:ascii="Arial" w:hAnsi="Arial" w:cs="Interstate-Bold"/>
          <w:bCs/>
        </w:rPr>
        <w:t xml:space="preserve"> client regarding decisions that are made</w:t>
      </w:r>
      <w:r w:rsidR="00F72999">
        <w:rPr>
          <w:rFonts w:ascii="Arial" w:hAnsi="Arial" w:cs="Interstate-Bold"/>
          <w:bCs/>
        </w:rPr>
        <w:t xml:space="preserve"> to achieve the goals or objectives</w:t>
      </w:r>
      <w:r w:rsidRPr="00156822">
        <w:rPr>
          <w:rFonts w:ascii="Arial" w:hAnsi="Arial" w:cs="Interstate-Bold"/>
          <w:bCs/>
        </w:rPr>
        <w:t>.</w:t>
      </w:r>
    </w:p>
    <w:p w14:paraId="4BA823E6" w14:textId="77777777" w:rsidR="00BF402B" w:rsidRPr="00156822" w:rsidRDefault="00BF402B" w:rsidP="00BF402B">
      <w:pPr>
        <w:pStyle w:val="BodyText1"/>
        <w:numPr>
          <w:ilvl w:val="0"/>
          <w:numId w:val="1"/>
        </w:numPr>
        <w:rPr>
          <w:rFonts w:ascii="Arial" w:hAnsi="Arial" w:cs="Interstate-Bold"/>
          <w:bCs/>
        </w:rPr>
      </w:pPr>
      <w:r w:rsidRPr="00156822">
        <w:rPr>
          <w:rFonts w:ascii="Arial" w:hAnsi="Arial" w:cs="Interstate-Bold"/>
          <w:bCs/>
        </w:rPr>
        <w:t>Build a relationship by planning and participating in activities together.</w:t>
      </w:r>
    </w:p>
    <w:p w14:paraId="0C76088C" w14:textId="77777777" w:rsidR="00BF402B" w:rsidRPr="00156822" w:rsidRDefault="00BF402B" w:rsidP="00BF402B">
      <w:pPr>
        <w:pStyle w:val="BodyText1"/>
        <w:numPr>
          <w:ilvl w:val="0"/>
          <w:numId w:val="1"/>
        </w:numPr>
        <w:rPr>
          <w:rFonts w:ascii="Arial" w:hAnsi="Arial" w:cs="Interstate-Bold"/>
          <w:bCs/>
        </w:rPr>
      </w:pPr>
      <w:r w:rsidRPr="00156822">
        <w:rPr>
          <w:rFonts w:ascii="Arial" w:hAnsi="Arial" w:cs="Interstate-Bold"/>
          <w:bCs/>
        </w:rPr>
        <w:t>Build motivation and self-esteem with the client.</w:t>
      </w:r>
    </w:p>
    <w:p w14:paraId="27329C1B" w14:textId="0A375228" w:rsidR="00BF402B" w:rsidRPr="00156822" w:rsidRDefault="00BF402B" w:rsidP="00BF402B">
      <w:pPr>
        <w:pStyle w:val="BodyText1"/>
        <w:numPr>
          <w:ilvl w:val="0"/>
          <w:numId w:val="1"/>
        </w:numPr>
        <w:rPr>
          <w:rFonts w:ascii="Arial" w:hAnsi="Arial" w:cs="Interstate-Bold"/>
          <w:bCs/>
        </w:rPr>
      </w:pPr>
      <w:r w:rsidRPr="00156822">
        <w:rPr>
          <w:rFonts w:ascii="Arial" w:hAnsi="Arial" w:cs="Interstate-Bold"/>
          <w:bCs/>
        </w:rPr>
        <w:t>To feedback any worri</w:t>
      </w:r>
      <w:r w:rsidR="00F72999">
        <w:rPr>
          <w:rFonts w:ascii="Arial" w:hAnsi="Arial" w:cs="Interstate-Bold"/>
          <w:bCs/>
        </w:rPr>
        <w:t xml:space="preserve">es or concerns to </w:t>
      </w:r>
      <w:r w:rsidR="00595571">
        <w:rPr>
          <w:rFonts w:ascii="Arial" w:hAnsi="Arial" w:cs="Interstate-Bold"/>
          <w:bCs/>
        </w:rPr>
        <w:t>your line manager</w:t>
      </w:r>
      <w:r w:rsidR="00F72999">
        <w:rPr>
          <w:rFonts w:ascii="Arial" w:hAnsi="Arial" w:cs="Interstate-Bold"/>
          <w:bCs/>
        </w:rPr>
        <w:t xml:space="preserve"> in the first instance.</w:t>
      </w:r>
    </w:p>
    <w:p w14:paraId="5B9B88F4" w14:textId="77777777" w:rsidR="00BF402B" w:rsidRPr="00156822" w:rsidRDefault="00BF402B" w:rsidP="00BF402B">
      <w:pPr>
        <w:pStyle w:val="BodyText1"/>
        <w:numPr>
          <w:ilvl w:val="0"/>
          <w:numId w:val="1"/>
        </w:numPr>
        <w:rPr>
          <w:rFonts w:ascii="Arial" w:hAnsi="Arial" w:cs="Interstate-Bold"/>
          <w:bCs/>
        </w:rPr>
      </w:pPr>
      <w:r w:rsidRPr="00156822">
        <w:rPr>
          <w:rFonts w:ascii="Arial" w:hAnsi="Arial" w:cs="Interstate-Bold"/>
          <w:bCs/>
        </w:rPr>
        <w:t>To complete an ongoing record of each session</w:t>
      </w:r>
      <w:r w:rsidR="00F72999">
        <w:rPr>
          <w:rFonts w:ascii="Arial" w:hAnsi="Arial" w:cs="Interstate-Bold"/>
          <w:bCs/>
        </w:rPr>
        <w:t xml:space="preserve"> and contacts</w:t>
      </w:r>
      <w:r w:rsidRPr="00156822">
        <w:rPr>
          <w:rFonts w:ascii="Arial" w:hAnsi="Arial" w:cs="Interstate-Bold"/>
          <w:bCs/>
        </w:rPr>
        <w:t xml:space="preserve"> including chronology of telephone </w:t>
      </w:r>
      <w:r w:rsidR="00F72999">
        <w:rPr>
          <w:rFonts w:ascii="Arial" w:hAnsi="Arial" w:cs="Interstate-Bold"/>
          <w:bCs/>
        </w:rPr>
        <w:t xml:space="preserve">calls </w:t>
      </w:r>
      <w:r w:rsidRPr="00156822">
        <w:rPr>
          <w:rFonts w:ascii="Arial" w:hAnsi="Arial" w:cs="Interstate-Bold"/>
          <w:bCs/>
        </w:rPr>
        <w:t>and emails.</w:t>
      </w:r>
    </w:p>
    <w:p w14:paraId="78E1EDFA" w14:textId="77777777" w:rsidR="00C63143" w:rsidRDefault="00C63143" w:rsidP="00AD030F">
      <w:pPr>
        <w:pStyle w:val="BodyText1"/>
        <w:rPr>
          <w:rFonts w:ascii="Arial" w:hAnsi="Arial" w:cs="Interstate-Bold"/>
          <w:b/>
          <w:bCs/>
        </w:rPr>
      </w:pPr>
    </w:p>
    <w:p w14:paraId="0E737AE5" w14:textId="77777777" w:rsidR="00BF402B" w:rsidRPr="00E30DF4" w:rsidRDefault="00C63143" w:rsidP="00AD030F">
      <w:pPr>
        <w:pStyle w:val="BodyText1"/>
        <w:rPr>
          <w:rFonts w:ascii="Arial" w:hAnsi="Arial" w:cs="Interstate-Bold"/>
          <w:b/>
          <w:bCs/>
          <w:color w:val="468D7B"/>
          <w:u w:val="single"/>
        </w:rPr>
      </w:pPr>
      <w:r w:rsidRPr="00E30DF4">
        <w:rPr>
          <w:rFonts w:ascii="Arial" w:hAnsi="Arial" w:cs="Interstate-Bold"/>
          <w:b/>
          <w:bCs/>
          <w:color w:val="468D7B"/>
          <w:u w:val="single"/>
        </w:rPr>
        <w:t>Eligibility requirements</w:t>
      </w:r>
    </w:p>
    <w:p w14:paraId="7F3E6C65" w14:textId="77777777" w:rsidR="00C63143" w:rsidRPr="00156822" w:rsidRDefault="00C63143" w:rsidP="00AD030F">
      <w:pPr>
        <w:pStyle w:val="BodyText1"/>
        <w:rPr>
          <w:rFonts w:ascii="Arial" w:hAnsi="Arial" w:cs="Interstate-Bold"/>
          <w:bCs/>
        </w:rPr>
      </w:pPr>
    </w:p>
    <w:p w14:paraId="18D14A4B" w14:textId="77777777" w:rsidR="00C63143" w:rsidRPr="00156822" w:rsidRDefault="00C63143" w:rsidP="00C63143">
      <w:pPr>
        <w:pStyle w:val="BodyText1"/>
        <w:numPr>
          <w:ilvl w:val="0"/>
          <w:numId w:val="2"/>
        </w:numPr>
        <w:rPr>
          <w:rFonts w:ascii="Arial" w:hAnsi="Arial" w:cs="Interstate-Bold"/>
          <w:bCs/>
        </w:rPr>
      </w:pPr>
      <w:r w:rsidRPr="00156822">
        <w:rPr>
          <w:rFonts w:ascii="Arial" w:hAnsi="Arial" w:cs="Interstate-Bold"/>
          <w:bCs/>
        </w:rPr>
        <w:t>To be a responsible and caring adult</w:t>
      </w:r>
    </w:p>
    <w:p w14:paraId="301BCC6E" w14:textId="77777777" w:rsidR="00C63143" w:rsidRPr="00156822" w:rsidRDefault="00F72999" w:rsidP="00C63143">
      <w:pPr>
        <w:pStyle w:val="BodyText1"/>
        <w:numPr>
          <w:ilvl w:val="0"/>
          <w:numId w:val="2"/>
        </w:numPr>
        <w:rPr>
          <w:rFonts w:ascii="Arial" w:hAnsi="Arial" w:cs="Interstate-Bold"/>
          <w:bCs/>
        </w:rPr>
      </w:pPr>
      <w:r>
        <w:rPr>
          <w:rFonts w:ascii="Arial" w:hAnsi="Arial" w:cs="Interstate-Bold"/>
          <w:bCs/>
        </w:rPr>
        <w:t>A</w:t>
      </w:r>
      <w:r w:rsidR="00C63143" w:rsidRPr="00156822">
        <w:rPr>
          <w:rFonts w:ascii="Arial" w:hAnsi="Arial" w:cs="Interstate-Bold"/>
          <w:bCs/>
        </w:rPr>
        <w:t xml:space="preserve"> strong des</w:t>
      </w:r>
      <w:r>
        <w:rPr>
          <w:rFonts w:ascii="Arial" w:hAnsi="Arial" w:cs="Interstate-Bold"/>
          <w:bCs/>
        </w:rPr>
        <w:t xml:space="preserve">ire to work with at risk </w:t>
      </w:r>
      <w:r w:rsidR="00C63143" w:rsidRPr="00156822">
        <w:rPr>
          <w:rFonts w:ascii="Arial" w:hAnsi="Arial" w:cs="Interstate-Bold"/>
          <w:bCs/>
        </w:rPr>
        <w:t>client</w:t>
      </w:r>
      <w:r w:rsidR="00E05C93">
        <w:rPr>
          <w:rFonts w:ascii="Arial" w:hAnsi="Arial" w:cs="Interstate-Bold"/>
          <w:bCs/>
        </w:rPr>
        <w:t>s</w:t>
      </w:r>
      <w:r w:rsidR="00156822">
        <w:rPr>
          <w:rFonts w:ascii="Arial" w:hAnsi="Arial" w:cs="Interstate-Bold"/>
          <w:bCs/>
        </w:rPr>
        <w:t>.</w:t>
      </w:r>
    </w:p>
    <w:p w14:paraId="357E5FBE" w14:textId="77777777" w:rsidR="00C63143" w:rsidRPr="00156822" w:rsidRDefault="00156822" w:rsidP="00C63143">
      <w:pPr>
        <w:pStyle w:val="BodyText1"/>
        <w:numPr>
          <w:ilvl w:val="0"/>
          <w:numId w:val="2"/>
        </w:numPr>
        <w:rPr>
          <w:rFonts w:ascii="Arial" w:hAnsi="Arial" w:cs="Interstate-Bold"/>
          <w:bCs/>
        </w:rPr>
      </w:pPr>
      <w:r>
        <w:rPr>
          <w:rFonts w:ascii="Arial" w:hAnsi="Arial" w:cs="Interstate-Bold"/>
          <w:bCs/>
        </w:rPr>
        <w:t>A</w:t>
      </w:r>
      <w:r w:rsidR="00C63143" w:rsidRPr="00156822">
        <w:rPr>
          <w:rFonts w:ascii="Arial" w:hAnsi="Arial" w:cs="Interstate-Bold"/>
          <w:bCs/>
        </w:rPr>
        <w:t xml:space="preserve"> willingness to consistently meet with the client on a weekly basis.</w:t>
      </w:r>
    </w:p>
    <w:p w14:paraId="4C2BD650" w14:textId="77777777" w:rsidR="00C63143" w:rsidRPr="00156822" w:rsidRDefault="00C63143" w:rsidP="00C63143">
      <w:pPr>
        <w:pStyle w:val="BodyText1"/>
        <w:numPr>
          <w:ilvl w:val="0"/>
          <w:numId w:val="2"/>
        </w:numPr>
        <w:rPr>
          <w:rFonts w:ascii="Arial" w:hAnsi="Arial" w:cs="Interstate-Bold"/>
          <w:bCs/>
        </w:rPr>
      </w:pPr>
      <w:r w:rsidRPr="00156822">
        <w:rPr>
          <w:rFonts w:ascii="Arial" w:hAnsi="Arial" w:cs="Interstate-Bold"/>
          <w:bCs/>
        </w:rPr>
        <w:t>Willingness to participate in initial and ongoing training to enhance the quality of the mentoring relationship.</w:t>
      </w:r>
    </w:p>
    <w:p w14:paraId="48C9902E" w14:textId="5EC933D8" w:rsidR="00C63143" w:rsidRPr="00156822" w:rsidRDefault="00C63143" w:rsidP="00C63143">
      <w:pPr>
        <w:pStyle w:val="BodyText1"/>
        <w:numPr>
          <w:ilvl w:val="0"/>
          <w:numId w:val="2"/>
        </w:numPr>
        <w:rPr>
          <w:rFonts w:ascii="Arial" w:hAnsi="Arial" w:cs="Interstate-Bold"/>
          <w:bCs/>
        </w:rPr>
      </w:pPr>
      <w:r w:rsidRPr="00156822">
        <w:rPr>
          <w:rFonts w:ascii="Arial" w:hAnsi="Arial" w:cs="Interstate-Bold"/>
          <w:bCs/>
        </w:rPr>
        <w:t xml:space="preserve">Ability to adhere to all </w:t>
      </w:r>
      <w:r w:rsidR="00E05C93">
        <w:rPr>
          <w:rFonts w:ascii="Arial" w:hAnsi="Arial" w:cs="Interstate-Bold"/>
          <w:bCs/>
        </w:rPr>
        <w:t>P</w:t>
      </w:r>
      <w:r w:rsidRPr="00156822">
        <w:rPr>
          <w:rFonts w:ascii="Arial" w:hAnsi="Arial" w:cs="Interstate-Bold"/>
          <w:bCs/>
        </w:rPr>
        <w:t xml:space="preserve">yramid </w:t>
      </w:r>
      <w:r w:rsidR="00E05C93">
        <w:rPr>
          <w:rFonts w:ascii="Arial" w:hAnsi="Arial" w:cs="Interstate-Bold"/>
          <w:bCs/>
        </w:rPr>
        <w:t>M</w:t>
      </w:r>
      <w:r w:rsidRPr="00156822">
        <w:rPr>
          <w:rFonts w:ascii="Arial" w:hAnsi="Arial" w:cs="Interstate-Bold"/>
          <w:bCs/>
        </w:rPr>
        <w:t>entoring’s policies and procedures.</w:t>
      </w:r>
    </w:p>
    <w:p w14:paraId="77AD1BBC" w14:textId="69924580" w:rsidR="00C63143" w:rsidRPr="00156822" w:rsidRDefault="00C63143" w:rsidP="00C63143">
      <w:pPr>
        <w:pStyle w:val="BodyText1"/>
        <w:numPr>
          <w:ilvl w:val="0"/>
          <w:numId w:val="2"/>
        </w:numPr>
        <w:rPr>
          <w:rFonts w:ascii="Arial" w:hAnsi="Arial" w:cs="Interstate-Bold"/>
          <w:bCs/>
        </w:rPr>
      </w:pPr>
      <w:r w:rsidRPr="00156822">
        <w:rPr>
          <w:rFonts w:ascii="Arial" w:hAnsi="Arial" w:cs="Interstate-Bold"/>
          <w:bCs/>
        </w:rPr>
        <w:t xml:space="preserve">Be willing to communicate with </w:t>
      </w:r>
      <w:r w:rsidR="00595571">
        <w:rPr>
          <w:rFonts w:ascii="Arial" w:hAnsi="Arial" w:cs="Interstate-Bold"/>
          <w:bCs/>
        </w:rPr>
        <w:t>your line manager</w:t>
      </w:r>
      <w:r w:rsidRPr="00156822">
        <w:rPr>
          <w:rFonts w:ascii="Arial" w:hAnsi="Arial" w:cs="Interstate-Bold"/>
          <w:bCs/>
        </w:rPr>
        <w:t xml:space="preserve"> by submitting weekly activity information and take constructive feedback regarding mentoring sessions with the client.</w:t>
      </w:r>
    </w:p>
    <w:p w14:paraId="470DF222" w14:textId="77777777" w:rsidR="00C63143" w:rsidRPr="00156822" w:rsidRDefault="00C63143" w:rsidP="00C63143">
      <w:pPr>
        <w:pStyle w:val="BodyText1"/>
        <w:numPr>
          <w:ilvl w:val="0"/>
          <w:numId w:val="2"/>
        </w:numPr>
        <w:rPr>
          <w:rFonts w:ascii="Arial" w:hAnsi="Arial" w:cs="Interstate-Bold"/>
          <w:bCs/>
        </w:rPr>
      </w:pPr>
      <w:r w:rsidRPr="00156822">
        <w:rPr>
          <w:rFonts w:ascii="Arial" w:hAnsi="Arial" w:cs="Interstate-Bold"/>
          <w:bCs/>
        </w:rPr>
        <w:lastRenderedPageBreak/>
        <w:t xml:space="preserve">If transporting clients </w:t>
      </w:r>
      <w:r w:rsidR="00E05C93">
        <w:rPr>
          <w:rFonts w:ascii="Arial" w:hAnsi="Arial" w:cs="Interstate-Bold"/>
          <w:bCs/>
        </w:rPr>
        <w:t xml:space="preserve">in own car </w:t>
      </w:r>
      <w:r w:rsidRPr="00156822">
        <w:rPr>
          <w:rFonts w:ascii="Arial" w:hAnsi="Arial" w:cs="Interstate-Bold"/>
          <w:bCs/>
        </w:rPr>
        <w:t>have</w:t>
      </w:r>
      <w:r w:rsidR="00E05C93">
        <w:rPr>
          <w:rFonts w:ascii="Arial" w:hAnsi="Arial" w:cs="Interstate-Bold"/>
          <w:bCs/>
        </w:rPr>
        <w:t xml:space="preserve"> a</w:t>
      </w:r>
      <w:r w:rsidRPr="00156822">
        <w:rPr>
          <w:rFonts w:ascii="Arial" w:hAnsi="Arial" w:cs="Interstate-Bold"/>
          <w:bCs/>
        </w:rPr>
        <w:t xml:space="preserve"> </w:t>
      </w:r>
      <w:r w:rsidR="00E05C93">
        <w:rPr>
          <w:rFonts w:ascii="Arial" w:hAnsi="Arial" w:cs="Interstate-Bold"/>
          <w:bCs/>
        </w:rPr>
        <w:t xml:space="preserve">full UK driving license and </w:t>
      </w:r>
      <w:r w:rsidRPr="00156822">
        <w:rPr>
          <w:rFonts w:ascii="Arial" w:hAnsi="Arial" w:cs="Interstate-Bold"/>
          <w:bCs/>
        </w:rPr>
        <w:t>business insurance.</w:t>
      </w:r>
    </w:p>
    <w:p w14:paraId="7D0EDF7C" w14:textId="77777777" w:rsidR="00C63143" w:rsidRPr="00156822" w:rsidRDefault="00E05C93" w:rsidP="00C63143">
      <w:pPr>
        <w:pStyle w:val="BodyText1"/>
        <w:numPr>
          <w:ilvl w:val="0"/>
          <w:numId w:val="2"/>
        </w:numPr>
        <w:rPr>
          <w:rFonts w:ascii="Arial" w:hAnsi="Arial" w:cs="Interstate-Bold"/>
          <w:bCs/>
        </w:rPr>
      </w:pPr>
      <w:r>
        <w:rPr>
          <w:rFonts w:ascii="Arial" w:hAnsi="Arial" w:cs="Interstate-Bold"/>
          <w:bCs/>
        </w:rPr>
        <w:t>Consent to</w:t>
      </w:r>
      <w:r w:rsidR="000E3B74">
        <w:rPr>
          <w:rFonts w:ascii="Arial" w:hAnsi="Arial" w:cs="Interstate-Bold"/>
          <w:bCs/>
        </w:rPr>
        <w:t xml:space="preserve"> a criminal background</w:t>
      </w:r>
      <w:r w:rsidR="00C63143" w:rsidRPr="00156822">
        <w:rPr>
          <w:rFonts w:ascii="Arial" w:hAnsi="Arial" w:cs="Interstate-Bold"/>
          <w:bCs/>
        </w:rPr>
        <w:t xml:space="preserve"> check</w:t>
      </w:r>
      <w:r>
        <w:rPr>
          <w:rFonts w:ascii="Arial" w:hAnsi="Arial" w:cs="Interstate-Bold"/>
          <w:bCs/>
        </w:rPr>
        <w:t>,</w:t>
      </w:r>
      <w:r w:rsidR="00C63143" w:rsidRPr="00156822">
        <w:rPr>
          <w:rFonts w:ascii="Arial" w:hAnsi="Arial" w:cs="Interstate-Bold"/>
          <w:bCs/>
        </w:rPr>
        <w:t xml:space="preserve"> application form and provide two references.</w:t>
      </w:r>
    </w:p>
    <w:p w14:paraId="3EA08FC8" w14:textId="77777777" w:rsidR="00C63143" w:rsidRDefault="00C63143" w:rsidP="00156822">
      <w:pPr>
        <w:pStyle w:val="BodyText1"/>
        <w:rPr>
          <w:rFonts w:ascii="Arial" w:hAnsi="Arial" w:cs="Interstate-Bold"/>
          <w:b/>
          <w:bCs/>
        </w:rPr>
      </w:pPr>
    </w:p>
    <w:p w14:paraId="30B8CFB0" w14:textId="77777777" w:rsidR="00156822" w:rsidRPr="00E30DF4" w:rsidRDefault="00156822" w:rsidP="00156822">
      <w:pPr>
        <w:pStyle w:val="BodyText1"/>
        <w:rPr>
          <w:rFonts w:ascii="Arial" w:hAnsi="Arial" w:cs="Interstate-Bold"/>
          <w:b/>
          <w:bCs/>
          <w:color w:val="468D7B"/>
          <w:u w:val="single"/>
        </w:rPr>
      </w:pPr>
      <w:r w:rsidRPr="00E30DF4">
        <w:rPr>
          <w:rFonts w:ascii="Arial" w:hAnsi="Arial" w:cs="Interstate-Bold"/>
          <w:b/>
          <w:bCs/>
          <w:color w:val="468D7B"/>
          <w:u w:val="single"/>
        </w:rPr>
        <w:t>Application process</w:t>
      </w:r>
    </w:p>
    <w:p w14:paraId="3D045939" w14:textId="77777777" w:rsidR="00156822" w:rsidRPr="00156822" w:rsidRDefault="00156822" w:rsidP="00156822">
      <w:pPr>
        <w:pStyle w:val="BodyText1"/>
        <w:rPr>
          <w:rFonts w:ascii="Arial" w:hAnsi="Arial" w:cs="Interstate-Bold"/>
          <w:b/>
          <w:bCs/>
          <w:u w:val="single"/>
        </w:rPr>
      </w:pPr>
    </w:p>
    <w:p w14:paraId="6ADFA1B7" w14:textId="77777777" w:rsidR="00156822" w:rsidRPr="00156822" w:rsidRDefault="00156822" w:rsidP="00156822">
      <w:pPr>
        <w:pStyle w:val="BodyText1"/>
        <w:numPr>
          <w:ilvl w:val="0"/>
          <w:numId w:val="3"/>
        </w:numPr>
        <w:rPr>
          <w:rFonts w:ascii="Arial" w:hAnsi="Arial" w:cs="Interstate-Bold"/>
          <w:bCs/>
        </w:rPr>
      </w:pPr>
      <w:r w:rsidRPr="00156822">
        <w:rPr>
          <w:rFonts w:ascii="Arial" w:hAnsi="Arial" w:cs="Interstate-Bold"/>
          <w:bCs/>
        </w:rPr>
        <w:t>Written application.</w:t>
      </w:r>
    </w:p>
    <w:p w14:paraId="204BEAA9" w14:textId="57593A28" w:rsidR="00156822" w:rsidRPr="00156822" w:rsidRDefault="00156822" w:rsidP="00156822">
      <w:pPr>
        <w:pStyle w:val="BodyText1"/>
        <w:numPr>
          <w:ilvl w:val="0"/>
          <w:numId w:val="3"/>
        </w:numPr>
        <w:rPr>
          <w:rFonts w:ascii="Arial" w:hAnsi="Arial" w:cs="Interstate-Bold"/>
          <w:bCs/>
        </w:rPr>
      </w:pPr>
      <w:r w:rsidRPr="00156822">
        <w:rPr>
          <w:rFonts w:ascii="Arial" w:hAnsi="Arial" w:cs="Interstate-Bold"/>
          <w:bCs/>
        </w:rPr>
        <w:t>Personal interview</w:t>
      </w:r>
      <w:r w:rsidR="00792BC3">
        <w:rPr>
          <w:rFonts w:ascii="Arial" w:hAnsi="Arial" w:cs="Interstate-Bold"/>
          <w:bCs/>
        </w:rPr>
        <w:t xml:space="preserve"> (remote)</w:t>
      </w:r>
    </w:p>
    <w:p w14:paraId="1B760E91" w14:textId="1519081F" w:rsidR="00156822" w:rsidRDefault="00156822" w:rsidP="00156822">
      <w:pPr>
        <w:pStyle w:val="BodyText1"/>
        <w:numPr>
          <w:ilvl w:val="0"/>
          <w:numId w:val="3"/>
        </w:numPr>
        <w:rPr>
          <w:rFonts w:ascii="Arial" w:hAnsi="Arial" w:cs="Interstate-Bold"/>
          <w:bCs/>
        </w:rPr>
      </w:pPr>
      <w:r w:rsidRPr="00156822">
        <w:rPr>
          <w:rFonts w:ascii="Arial" w:hAnsi="Arial" w:cs="Interstate-Bold"/>
          <w:bCs/>
        </w:rPr>
        <w:t>Voluntary attendance to initial mentor training.</w:t>
      </w:r>
    </w:p>
    <w:p w14:paraId="7C593CD6" w14:textId="68E3C224" w:rsidR="00792BC3" w:rsidRPr="00156822" w:rsidRDefault="00792BC3" w:rsidP="00156822">
      <w:pPr>
        <w:pStyle w:val="BodyText1"/>
        <w:numPr>
          <w:ilvl w:val="0"/>
          <w:numId w:val="3"/>
        </w:numPr>
        <w:rPr>
          <w:rFonts w:ascii="Arial" w:hAnsi="Arial" w:cs="Interstate-Bold"/>
          <w:bCs/>
        </w:rPr>
      </w:pPr>
      <w:r>
        <w:rPr>
          <w:rFonts w:ascii="Arial" w:hAnsi="Arial" w:cs="Interstate-Bold"/>
          <w:bCs/>
        </w:rPr>
        <w:t xml:space="preserve">Employment offer </w:t>
      </w:r>
      <w:proofErr w:type="gramStart"/>
      <w:r>
        <w:rPr>
          <w:rFonts w:ascii="Arial" w:hAnsi="Arial" w:cs="Interstate-Bold"/>
          <w:bCs/>
        </w:rPr>
        <w:t>made</w:t>
      </w:r>
      <w:proofErr w:type="gramEnd"/>
    </w:p>
    <w:p w14:paraId="1B199ADB" w14:textId="77777777" w:rsidR="00156822" w:rsidRPr="00156822" w:rsidRDefault="00156822" w:rsidP="00156822">
      <w:pPr>
        <w:pStyle w:val="BodyText1"/>
        <w:numPr>
          <w:ilvl w:val="0"/>
          <w:numId w:val="3"/>
        </w:numPr>
        <w:rPr>
          <w:rFonts w:ascii="Arial" w:hAnsi="Arial" w:cs="Interstate-Bold"/>
          <w:bCs/>
        </w:rPr>
      </w:pPr>
      <w:r w:rsidRPr="00156822">
        <w:rPr>
          <w:rFonts w:ascii="Arial" w:hAnsi="Arial" w:cs="Interstate-Bold"/>
          <w:bCs/>
        </w:rPr>
        <w:t xml:space="preserve">Enhanced criminal </w:t>
      </w:r>
      <w:r w:rsidR="000E3B74">
        <w:rPr>
          <w:rFonts w:ascii="Arial" w:hAnsi="Arial" w:cs="Interstate-Bold"/>
          <w:bCs/>
        </w:rPr>
        <w:t>background check</w:t>
      </w:r>
      <w:r w:rsidRPr="00156822">
        <w:rPr>
          <w:rFonts w:ascii="Arial" w:hAnsi="Arial" w:cs="Interstate-Bold"/>
          <w:bCs/>
        </w:rPr>
        <w:t xml:space="preserve"> (DBS).</w:t>
      </w:r>
    </w:p>
    <w:p w14:paraId="405696A8" w14:textId="77777777" w:rsidR="00156822" w:rsidRPr="00156822" w:rsidRDefault="000E3B74" w:rsidP="00156822">
      <w:pPr>
        <w:pStyle w:val="BodyText1"/>
        <w:numPr>
          <w:ilvl w:val="0"/>
          <w:numId w:val="3"/>
        </w:numPr>
        <w:rPr>
          <w:rFonts w:ascii="Arial" w:hAnsi="Arial" w:cs="Interstate-Bold"/>
          <w:bCs/>
        </w:rPr>
      </w:pPr>
      <w:r w:rsidRPr="00156822">
        <w:rPr>
          <w:rFonts w:ascii="Arial" w:hAnsi="Arial" w:cs="Interstate-Bold"/>
          <w:bCs/>
        </w:rPr>
        <w:t>Driver’s</w:t>
      </w:r>
      <w:r w:rsidR="00156822" w:rsidRPr="00156822">
        <w:rPr>
          <w:rFonts w:ascii="Arial" w:hAnsi="Arial" w:cs="Interstate-Bold"/>
          <w:bCs/>
        </w:rPr>
        <w:t xml:space="preserve"> </w:t>
      </w:r>
      <w:r w:rsidR="00E05C93" w:rsidRPr="00156822">
        <w:rPr>
          <w:rFonts w:ascii="Arial" w:hAnsi="Arial" w:cs="Interstate-Bold"/>
          <w:bCs/>
        </w:rPr>
        <w:t>license</w:t>
      </w:r>
      <w:r w:rsidR="00156822" w:rsidRPr="00156822">
        <w:rPr>
          <w:rFonts w:ascii="Arial" w:hAnsi="Arial" w:cs="Interstate-Bold"/>
          <w:bCs/>
        </w:rPr>
        <w:t xml:space="preserve"> and insurance check</w:t>
      </w:r>
      <w:r w:rsidR="00156822">
        <w:rPr>
          <w:rFonts w:ascii="Arial" w:hAnsi="Arial" w:cs="Interstate-Bold"/>
          <w:bCs/>
        </w:rPr>
        <w:t>.</w:t>
      </w:r>
    </w:p>
    <w:p w14:paraId="54DE6F5D" w14:textId="77777777" w:rsidR="00605E77" w:rsidRPr="00790087" w:rsidRDefault="00E05C93" w:rsidP="007F4F5F">
      <w:pPr>
        <w:pStyle w:val="BodyText1"/>
        <w:numPr>
          <w:ilvl w:val="0"/>
          <w:numId w:val="3"/>
        </w:numPr>
        <w:rPr>
          <w:i/>
          <w:color w:val="FF0000"/>
        </w:rPr>
      </w:pPr>
      <w:r w:rsidRPr="00790087">
        <w:rPr>
          <w:rFonts w:ascii="Arial" w:hAnsi="Arial" w:cs="Interstate-Bold"/>
          <w:bCs/>
        </w:rPr>
        <w:t>Two</w:t>
      </w:r>
      <w:r w:rsidR="00156822" w:rsidRPr="00790087">
        <w:rPr>
          <w:rFonts w:ascii="Arial" w:hAnsi="Arial" w:cs="Interstate-Bold"/>
          <w:bCs/>
        </w:rPr>
        <w:t xml:space="preserve"> satisfactory references.</w:t>
      </w:r>
    </w:p>
    <w:sectPr w:rsidR="00605E77" w:rsidRPr="00790087" w:rsidSect="009D4384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Interstate-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54C50"/>
    <w:multiLevelType w:val="hybridMultilevel"/>
    <w:tmpl w:val="B21A3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D6DCA"/>
    <w:multiLevelType w:val="hybridMultilevel"/>
    <w:tmpl w:val="1E82E86C"/>
    <w:lvl w:ilvl="0" w:tplc="10420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1331A"/>
    <w:multiLevelType w:val="hybridMultilevel"/>
    <w:tmpl w:val="70CE1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D98C4F7-3751-4DE5-BCBB-6DE25F990C0B}"/>
    <w:docVar w:name="dgnword-eventsink" w:val="163104512"/>
  </w:docVars>
  <w:rsids>
    <w:rsidRoot w:val="00AD030F"/>
    <w:rsid w:val="000E3B74"/>
    <w:rsid w:val="00156822"/>
    <w:rsid w:val="00266A3B"/>
    <w:rsid w:val="002F173C"/>
    <w:rsid w:val="00316357"/>
    <w:rsid w:val="004B6BA8"/>
    <w:rsid w:val="00547596"/>
    <w:rsid w:val="00595571"/>
    <w:rsid w:val="00605E77"/>
    <w:rsid w:val="00790087"/>
    <w:rsid w:val="00792BC3"/>
    <w:rsid w:val="007F4F5F"/>
    <w:rsid w:val="00883658"/>
    <w:rsid w:val="00911AC7"/>
    <w:rsid w:val="00957334"/>
    <w:rsid w:val="009D4384"/>
    <w:rsid w:val="00A32548"/>
    <w:rsid w:val="00AD030F"/>
    <w:rsid w:val="00AF118B"/>
    <w:rsid w:val="00B11935"/>
    <w:rsid w:val="00B43045"/>
    <w:rsid w:val="00B828C5"/>
    <w:rsid w:val="00BF402B"/>
    <w:rsid w:val="00C107E0"/>
    <w:rsid w:val="00C63143"/>
    <w:rsid w:val="00CC2E4F"/>
    <w:rsid w:val="00DA063C"/>
    <w:rsid w:val="00E05C93"/>
    <w:rsid w:val="00E30DF4"/>
    <w:rsid w:val="00ED2884"/>
    <w:rsid w:val="00F079B9"/>
    <w:rsid w:val="00F7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3CC59"/>
  <w15:docId w15:val="{B696AB5B-8A6B-41FF-BF85-1BCE7878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30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AD030F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  <w:textAlignment w:val="center"/>
    </w:pPr>
    <w:rPr>
      <w:rFonts w:ascii="Interstate-Light" w:hAnsi="Interstate-Light" w:cs="Interstate-Light"/>
      <w:color w:val="000000"/>
      <w:sz w:val="20"/>
      <w:szCs w:val="20"/>
      <w:lang w:val="en-US" w:bidi="en-US"/>
    </w:rPr>
  </w:style>
  <w:style w:type="paragraph" w:customStyle="1" w:styleId="subheads">
    <w:name w:val="subheads"/>
    <w:basedOn w:val="BodyText1"/>
    <w:rsid w:val="00AD030F"/>
    <w:rPr>
      <w:rFonts w:ascii="Interstate-Bold" w:hAnsi="Interstate-Bold" w:cs="Interstate-Bold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Northern Ireland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karen.mcgowan</dc:creator>
  <cp:lastModifiedBy>lucy champion</cp:lastModifiedBy>
  <cp:revision>6</cp:revision>
  <dcterms:created xsi:type="dcterms:W3CDTF">2021-04-18T21:59:00Z</dcterms:created>
  <dcterms:modified xsi:type="dcterms:W3CDTF">2021-04-18T22:54:00Z</dcterms:modified>
</cp:coreProperties>
</file>